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61" w:rsidRDefault="00D92041" w:rsidP="00D92041">
      <w:pPr>
        <w:pStyle w:val="NoSpacing"/>
        <w:rPr>
          <w:b/>
          <w:sz w:val="32"/>
          <w:szCs w:val="32"/>
        </w:rPr>
      </w:pPr>
      <w:r>
        <w:rPr>
          <w:sz w:val="28"/>
          <w:szCs w:val="28"/>
        </w:rPr>
        <w:t xml:space="preserve">                         </w:t>
      </w:r>
      <w:r>
        <w:rPr>
          <w:b/>
          <w:sz w:val="32"/>
          <w:szCs w:val="32"/>
        </w:rPr>
        <w:t>Blackstone Wine Festival Application</w:t>
      </w:r>
    </w:p>
    <w:p w:rsidR="00D92041" w:rsidRDefault="00D92041" w:rsidP="00D92041">
      <w:pPr>
        <w:pStyle w:val="NoSpacing"/>
        <w:rPr>
          <w:b/>
          <w:sz w:val="32"/>
          <w:szCs w:val="32"/>
        </w:rPr>
      </w:pPr>
      <w:r>
        <w:rPr>
          <w:b/>
          <w:sz w:val="32"/>
          <w:szCs w:val="32"/>
        </w:rPr>
        <w:t xml:space="preserve">                                       And Regulations</w:t>
      </w:r>
    </w:p>
    <w:p w:rsidR="00D92041" w:rsidRDefault="00D92041" w:rsidP="00D92041">
      <w:pPr>
        <w:pStyle w:val="NoSpacing"/>
        <w:rPr>
          <w:b/>
          <w:sz w:val="32"/>
          <w:szCs w:val="32"/>
        </w:rPr>
      </w:pPr>
    </w:p>
    <w:p w:rsidR="00D92041" w:rsidRDefault="00D92041" w:rsidP="00D92041">
      <w:pPr>
        <w:pStyle w:val="NoSpacing"/>
        <w:rPr>
          <w:b/>
          <w:sz w:val="24"/>
          <w:szCs w:val="24"/>
        </w:rPr>
      </w:pPr>
      <w:r>
        <w:rPr>
          <w:b/>
          <w:sz w:val="24"/>
          <w:szCs w:val="24"/>
        </w:rPr>
        <w:t>Vendors Regulations</w:t>
      </w:r>
    </w:p>
    <w:p w:rsidR="00D92041" w:rsidRDefault="00D92041" w:rsidP="00D92041">
      <w:pPr>
        <w:pStyle w:val="NoSpacing"/>
        <w:rPr>
          <w:sz w:val="24"/>
          <w:szCs w:val="24"/>
        </w:rPr>
      </w:pPr>
      <w:r>
        <w:rPr>
          <w:sz w:val="24"/>
          <w:szCs w:val="24"/>
        </w:rPr>
        <w:t xml:space="preserve"> </w:t>
      </w:r>
    </w:p>
    <w:p w:rsidR="00D92041" w:rsidRDefault="00D92041" w:rsidP="00D92041">
      <w:pPr>
        <w:pStyle w:val="NoSpacing"/>
        <w:numPr>
          <w:ilvl w:val="0"/>
          <w:numId w:val="1"/>
        </w:numPr>
        <w:rPr>
          <w:sz w:val="24"/>
          <w:szCs w:val="24"/>
        </w:rPr>
      </w:pPr>
      <w:r>
        <w:rPr>
          <w:sz w:val="24"/>
          <w:szCs w:val="24"/>
        </w:rPr>
        <w:t>The Blackstone Wine Festival will take place at the historic Schwartz Tavern grounds at 201 Tavern Street, Blackstone, Va. 23824, on</w:t>
      </w:r>
      <w:r w:rsidR="009B1F55">
        <w:rPr>
          <w:sz w:val="24"/>
          <w:szCs w:val="24"/>
        </w:rPr>
        <w:t xml:space="preserve"> October 17th, 2015</w:t>
      </w:r>
      <w:r>
        <w:rPr>
          <w:sz w:val="24"/>
          <w:szCs w:val="24"/>
        </w:rPr>
        <w:t>, rain or shine.</w:t>
      </w:r>
    </w:p>
    <w:p w:rsidR="00D92041" w:rsidRDefault="00D92041" w:rsidP="00D92041">
      <w:pPr>
        <w:pStyle w:val="NoSpacing"/>
        <w:ind w:left="360"/>
        <w:rPr>
          <w:sz w:val="24"/>
          <w:szCs w:val="24"/>
        </w:rPr>
      </w:pPr>
    </w:p>
    <w:p w:rsidR="00D92041" w:rsidRDefault="00D92041" w:rsidP="00D92041">
      <w:pPr>
        <w:pStyle w:val="NoSpacing"/>
        <w:numPr>
          <w:ilvl w:val="0"/>
          <w:numId w:val="1"/>
        </w:numPr>
        <w:rPr>
          <w:sz w:val="24"/>
          <w:szCs w:val="24"/>
        </w:rPr>
      </w:pPr>
      <w:r>
        <w:rPr>
          <w:sz w:val="24"/>
          <w:szCs w:val="24"/>
        </w:rPr>
        <w:t>This event is a fundraiser for the two nonprofit local museums, Schwartz Tavern and the Robert Thomas Carriage Museum.  All proceeds will go to t</w:t>
      </w:r>
      <w:r w:rsidR="009B1F55">
        <w:rPr>
          <w:sz w:val="24"/>
          <w:szCs w:val="24"/>
        </w:rPr>
        <w:t xml:space="preserve">he museum fund for acquisition </w:t>
      </w:r>
      <w:r>
        <w:rPr>
          <w:sz w:val="24"/>
          <w:szCs w:val="24"/>
        </w:rPr>
        <w:t xml:space="preserve">of artifacts, restoration projects and future museum expansion. </w:t>
      </w:r>
    </w:p>
    <w:p w:rsidR="00D92041" w:rsidRDefault="00D92041" w:rsidP="00D92041">
      <w:pPr>
        <w:pStyle w:val="ListParagraph"/>
        <w:rPr>
          <w:sz w:val="24"/>
          <w:szCs w:val="24"/>
        </w:rPr>
      </w:pPr>
    </w:p>
    <w:p w:rsidR="00D92041" w:rsidRDefault="00891326" w:rsidP="00D92041">
      <w:pPr>
        <w:pStyle w:val="NoSpacing"/>
        <w:numPr>
          <w:ilvl w:val="0"/>
          <w:numId w:val="1"/>
        </w:numPr>
        <w:rPr>
          <w:sz w:val="24"/>
          <w:szCs w:val="24"/>
        </w:rPr>
      </w:pPr>
      <w:r>
        <w:rPr>
          <w:sz w:val="24"/>
          <w:szCs w:val="24"/>
        </w:rPr>
        <w:t>The event is scheduled for 12:00PM-5</w:t>
      </w:r>
      <w:r w:rsidR="00D92041">
        <w:rPr>
          <w:sz w:val="24"/>
          <w:szCs w:val="24"/>
        </w:rPr>
        <w:t>:00PM on Saturday,</w:t>
      </w:r>
      <w:r w:rsidR="00A01213">
        <w:rPr>
          <w:sz w:val="24"/>
          <w:szCs w:val="24"/>
        </w:rPr>
        <w:t xml:space="preserve"> October 17</w:t>
      </w:r>
      <w:r>
        <w:rPr>
          <w:sz w:val="24"/>
          <w:szCs w:val="24"/>
        </w:rPr>
        <w:t>th</w:t>
      </w:r>
      <w:r w:rsidR="00D92041">
        <w:rPr>
          <w:sz w:val="24"/>
          <w:szCs w:val="24"/>
        </w:rPr>
        <w:t>.  All vendors are expected to participate on Saturday and must man the booth at all times during the festival.  Booths may be set up on Saturday morning starting at</w:t>
      </w:r>
      <w:r>
        <w:rPr>
          <w:sz w:val="24"/>
          <w:szCs w:val="24"/>
        </w:rPr>
        <w:t xml:space="preserve"> 9</w:t>
      </w:r>
      <w:r w:rsidR="00D92041">
        <w:rPr>
          <w:sz w:val="24"/>
          <w:szCs w:val="24"/>
        </w:rPr>
        <w:t xml:space="preserve">:00AM.  </w:t>
      </w:r>
      <w:proofErr w:type="gramStart"/>
      <w:r w:rsidR="00D92041">
        <w:rPr>
          <w:sz w:val="24"/>
          <w:szCs w:val="24"/>
        </w:rPr>
        <w:t>( If</w:t>
      </w:r>
      <w:proofErr w:type="gramEnd"/>
      <w:r w:rsidR="00D92041">
        <w:rPr>
          <w:sz w:val="24"/>
          <w:szCs w:val="24"/>
        </w:rPr>
        <w:t xml:space="preserve"> earlier time is neces</w:t>
      </w:r>
      <w:r w:rsidR="00A01213">
        <w:rPr>
          <w:sz w:val="24"/>
          <w:szCs w:val="24"/>
        </w:rPr>
        <w:t>sary, please inform the festival coordinator</w:t>
      </w:r>
      <w:r w:rsidR="00D92041">
        <w:rPr>
          <w:sz w:val="24"/>
          <w:szCs w:val="24"/>
        </w:rPr>
        <w:t xml:space="preserve"> the Friday</w:t>
      </w:r>
      <w:r w:rsidR="00BB7F5F">
        <w:rPr>
          <w:sz w:val="24"/>
          <w:szCs w:val="24"/>
        </w:rPr>
        <w:t xml:space="preserve"> before the event to make arran</w:t>
      </w:r>
      <w:r w:rsidR="00D92041">
        <w:rPr>
          <w:sz w:val="24"/>
          <w:szCs w:val="24"/>
        </w:rPr>
        <w:t>gements for someone to be there</w:t>
      </w:r>
      <w:r w:rsidR="00BB7F5F">
        <w:rPr>
          <w:sz w:val="24"/>
          <w:szCs w:val="24"/>
        </w:rPr>
        <w:t xml:space="preserve">).  Booth preparation must be completed, inclusive </w:t>
      </w:r>
      <w:r>
        <w:rPr>
          <w:sz w:val="24"/>
          <w:szCs w:val="24"/>
        </w:rPr>
        <w:t>of the removal of vehicles by 11</w:t>
      </w:r>
      <w:r w:rsidR="00BB7F5F">
        <w:rPr>
          <w:sz w:val="24"/>
          <w:szCs w:val="24"/>
        </w:rPr>
        <w:t xml:space="preserve">:30PM.  No vehicles are allowed on the </w:t>
      </w:r>
      <w:r w:rsidR="001C0E6E">
        <w:rPr>
          <w:sz w:val="24"/>
          <w:szCs w:val="24"/>
        </w:rPr>
        <w:t>grounds for take</w:t>
      </w:r>
      <w:r>
        <w:rPr>
          <w:sz w:val="24"/>
          <w:szCs w:val="24"/>
        </w:rPr>
        <w:t xml:space="preserve"> down prior to 5</w:t>
      </w:r>
      <w:r w:rsidR="00BB7F5F">
        <w:rPr>
          <w:sz w:val="24"/>
          <w:szCs w:val="24"/>
        </w:rPr>
        <w:t>:00PM.</w:t>
      </w:r>
    </w:p>
    <w:p w:rsidR="00BB7F5F" w:rsidRDefault="00BB7F5F" w:rsidP="00BB7F5F">
      <w:pPr>
        <w:pStyle w:val="ListParagraph"/>
        <w:rPr>
          <w:sz w:val="24"/>
          <w:szCs w:val="24"/>
        </w:rPr>
      </w:pPr>
    </w:p>
    <w:p w:rsidR="00BB7F5F" w:rsidRDefault="00BB7F5F" w:rsidP="00D92041">
      <w:pPr>
        <w:pStyle w:val="NoSpacing"/>
        <w:numPr>
          <w:ilvl w:val="0"/>
          <w:numId w:val="1"/>
        </w:numPr>
        <w:rPr>
          <w:sz w:val="24"/>
          <w:szCs w:val="24"/>
        </w:rPr>
      </w:pPr>
      <w:r>
        <w:rPr>
          <w:sz w:val="24"/>
          <w:szCs w:val="24"/>
        </w:rPr>
        <w:t>All fees must accompany the attached registration form.  Checks should be made to the Schwartz Tavern Authority and mailed to the R</w:t>
      </w:r>
      <w:r w:rsidR="006F6C2E">
        <w:rPr>
          <w:sz w:val="24"/>
          <w:szCs w:val="24"/>
        </w:rPr>
        <w:t>obert Thomas Carriage Museum, 21</w:t>
      </w:r>
      <w:r>
        <w:rPr>
          <w:sz w:val="24"/>
          <w:szCs w:val="24"/>
        </w:rPr>
        <w:t>7 N. High St. Blackstone, Va. 23824.  Subletting to another vendor is prohibited.</w:t>
      </w:r>
    </w:p>
    <w:p w:rsidR="00BB7F5F" w:rsidRDefault="00BB7F5F" w:rsidP="00BB7F5F">
      <w:pPr>
        <w:pStyle w:val="ListParagraph"/>
        <w:rPr>
          <w:sz w:val="24"/>
          <w:szCs w:val="24"/>
        </w:rPr>
      </w:pPr>
    </w:p>
    <w:p w:rsidR="00BB7F5F" w:rsidRPr="00B023E4" w:rsidRDefault="00BB7F5F" w:rsidP="00D92041">
      <w:pPr>
        <w:pStyle w:val="NoSpacing"/>
        <w:numPr>
          <w:ilvl w:val="0"/>
          <w:numId w:val="1"/>
        </w:numPr>
        <w:rPr>
          <w:sz w:val="24"/>
          <w:szCs w:val="24"/>
        </w:rPr>
      </w:pPr>
      <w:r>
        <w:rPr>
          <w:b/>
          <w:sz w:val="24"/>
          <w:szCs w:val="24"/>
        </w:rPr>
        <w:t>The application deposit for the event is $50.00.</w:t>
      </w:r>
      <w:r w:rsidR="00B023E4">
        <w:rPr>
          <w:b/>
          <w:sz w:val="24"/>
          <w:szCs w:val="24"/>
        </w:rPr>
        <w:t xml:space="preserve">  </w:t>
      </w:r>
    </w:p>
    <w:p w:rsidR="00B023E4" w:rsidRDefault="00B023E4" w:rsidP="00B023E4">
      <w:pPr>
        <w:pStyle w:val="NoSpacing"/>
        <w:ind w:left="720"/>
        <w:rPr>
          <w:sz w:val="24"/>
          <w:szCs w:val="24"/>
        </w:rPr>
      </w:pPr>
      <w:r>
        <w:rPr>
          <w:b/>
          <w:sz w:val="24"/>
          <w:szCs w:val="24"/>
        </w:rPr>
        <w:t>For wineries: You will report $100 as an</w:t>
      </w:r>
      <w:r w:rsidR="00A01213">
        <w:rPr>
          <w:b/>
          <w:sz w:val="24"/>
          <w:szCs w:val="24"/>
        </w:rPr>
        <w:t xml:space="preserve"> advance</w:t>
      </w:r>
      <w:r>
        <w:rPr>
          <w:b/>
          <w:sz w:val="24"/>
          <w:szCs w:val="24"/>
        </w:rPr>
        <w:t xml:space="preserve"> </w:t>
      </w:r>
      <w:r w:rsidR="00A01213">
        <w:rPr>
          <w:b/>
          <w:sz w:val="24"/>
          <w:szCs w:val="24"/>
        </w:rPr>
        <w:t xml:space="preserve">payment allowance that is granted against tasting invoices and only pay a $50.00 fee for set up. </w:t>
      </w:r>
    </w:p>
    <w:p w:rsidR="00E543F6" w:rsidRDefault="00E543F6" w:rsidP="00E543F6">
      <w:pPr>
        <w:pStyle w:val="ListParagraph"/>
        <w:rPr>
          <w:sz w:val="24"/>
          <w:szCs w:val="24"/>
        </w:rPr>
      </w:pPr>
    </w:p>
    <w:p w:rsidR="00E543F6" w:rsidRDefault="00E543F6" w:rsidP="00D92041">
      <w:pPr>
        <w:pStyle w:val="NoSpacing"/>
        <w:numPr>
          <w:ilvl w:val="0"/>
          <w:numId w:val="1"/>
        </w:numPr>
        <w:rPr>
          <w:sz w:val="24"/>
          <w:szCs w:val="24"/>
        </w:rPr>
      </w:pPr>
      <w:r>
        <w:rPr>
          <w:b/>
          <w:sz w:val="24"/>
          <w:szCs w:val="24"/>
        </w:rPr>
        <w:t xml:space="preserve">Vendors are responsible for bringing their own tables, chairs, displays and tent.  In case of inclement weather, exhibitors will be moved to the Old National Guard Armory, which is directly across the street. </w:t>
      </w:r>
      <w:r>
        <w:rPr>
          <w:sz w:val="24"/>
          <w:szCs w:val="24"/>
        </w:rPr>
        <w:t xml:space="preserve"> Each vendor is required to have insurance, at the time of application, covering participation in the event</w:t>
      </w:r>
      <w:r w:rsidR="00DA272C">
        <w:rPr>
          <w:sz w:val="24"/>
          <w:szCs w:val="24"/>
        </w:rPr>
        <w:t xml:space="preserve"> </w:t>
      </w:r>
      <w:proofErr w:type="gramStart"/>
      <w:r w:rsidR="00DA272C">
        <w:rPr>
          <w:sz w:val="24"/>
          <w:szCs w:val="24"/>
        </w:rPr>
        <w:t>( If</w:t>
      </w:r>
      <w:proofErr w:type="gramEnd"/>
      <w:r w:rsidR="00DA272C">
        <w:rPr>
          <w:sz w:val="24"/>
          <w:szCs w:val="24"/>
        </w:rPr>
        <w:t xml:space="preserve"> it applies)</w:t>
      </w:r>
      <w:r>
        <w:rPr>
          <w:sz w:val="24"/>
          <w:szCs w:val="24"/>
        </w:rPr>
        <w:t>.</w:t>
      </w:r>
    </w:p>
    <w:p w:rsidR="00E543F6" w:rsidRDefault="00E543F6" w:rsidP="00E543F6">
      <w:pPr>
        <w:pStyle w:val="ListParagraph"/>
        <w:rPr>
          <w:sz w:val="24"/>
          <w:szCs w:val="24"/>
        </w:rPr>
      </w:pPr>
    </w:p>
    <w:p w:rsidR="00E543F6" w:rsidRDefault="00E543F6" w:rsidP="00E543F6">
      <w:pPr>
        <w:pStyle w:val="NoSpacing"/>
        <w:numPr>
          <w:ilvl w:val="0"/>
          <w:numId w:val="1"/>
        </w:numPr>
        <w:rPr>
          <w:sz w:val="24"/>
          <w:szCs w:val="24"/>
        </w:rPr>
      </w:pPr>
      <w:r w:rsidRPr="00E543F6">
        <w:rPr>
          <w:sz w:val="24"/>
          <w:szCs w:val="24"/>
        </w:rPr>
        <w:t>Local law enfor</w:t>
      </w:r>
      <w:r w:rsidR="006F6C2E">
        <w:rPr>
          <w:sz w:val="24"/>
          <w:szCs w:val="24"/>
        </w:rPr>
        <w:t>cement security will be patrolling around the area</w:t>
      </w:r>
      <w:r w:rsidRPr="00E543F6">
        <w:rPr>
          <w:sz w:val="24"/>
          <w:szCs w:val="24"/>
        </w:rPr>
        <w:t xml:space="preserve"> for Saturday, however, the Schwartz Tavern Authority is not responsible for loss of inventory or loss or damage to work or other property or vendors and their participants.</w:t>
      </w:r>
    </w:p>
    <w:p w:rsidR="00E543F6" w:rsidRDefault="00E543F6" w:rsidP="00E543F6">
      <w:pPr>
        <w:pStyle w:val="ListParagraph"/>
        <w:rPr>
          <w:sz w:val="24"/>
          <w:szCs w:val="24"/>
        </w:rPr>
      </w:pPr>
    </w:p>
    <w:p w:rsidR="00E543F6" w:rsidRDefault="00E543F6" w:rsidP="00E543F6">
      <w:pPr>
        <w:pStyle w:val="NoSpacing"/>
        <w:rPr>
          <w:sz w:val="24"/>
          <w:szCs w:val="24"/>
        </w:rPr>
      </w:pPr>
    </w:p>
    <w:p w:rsidR="00E543F6" w:rsidRPr="00E543F6" w:rsidRDefault="00E543F6" w:rsidP="00E543F6">
      <w:pPr>
        <w:pStyle w:val="NoSpacing"/>
        <w:rPr>
          <w:sz w:val="24"/>
          <w:szCs w:val="24"/>
        </w:rPr>
      </w:pPr>
      <w:r>
        <w:rPr>
          <w:sz w:val="24"/>
          <w:szCs w:val="24"/>
        </w:rPr>
        <w:lastRenderedPageBreak/>
        <w:t>Page 1</w:t>
      </w:r>
    </w:p>
    <w:p w:rsidR="00E543F6" w:rsidRDefault="00E543F6" w:rsidP="00E543F6">
      <w:pPr>
        <w:pStyle w:val="NoSpacing"/>
        <w:numPr>
          <w:ilvl w:val="0"/>
          <w:numId w:val="1"/>
        </w:numPr>
        <w:rPr>
          <w:sz w:val="24"/>
          <w:szCs w:val="24"/>
        </w:rPr>
      </w:pPr>
      <w:r>
        <w:rPr>
          <w:sz w:val="24"/>
          <w:szCs w:val="24"/>
        </w:rPr>
        <w:t>Each vendor is responsible for keeping the area in and around vendor’s space neat and free from rubbish.</w:t>
      </w:r>
    </w:p>
    <w:p w:rsidR="00E543F6" w:rsidRDefault="00E543F6" w:rsidP="00E543F6">
      <w:pPr>
        <w:pStyle w:val="NoSpacing"/>
        <w:ind w:left="360"/>
        <w:rPr>
          <w:sz w:val="24"/>
          <w:szCs w:val="24"/>
        </w:rPr>
      </w:pPr>
    </w:p>
    <w:p w:rsidR="00E543F6" w:rsidRDefault="00E543F6" w:rsidP="00E543F6">
      <w:pPr>
        <w:pStyle w:val="NoSpacing"/>
        <w:numPr>
          <w:ilvl w:val="0"/>
          <w:numId w:val="1"/>
        </w:numPr>
        <w:rPr>
          <w:sz w:val="24"/>
          <w:szCs w:val="24"/>
        </w:rPr>
      </w:pPr>
      <w:r>
        <w:rPr>
          <w:sz w:val="24"/>
          <w:szCs w:val="24"/>
        </w:rPr>
        <w:t>Vendor’s employees or contract associates of any kind participating in booth activit</w:t>
      </w:r>
      <w:r w:rsidR="00DB7D2C">
        <w:rPr>
          <w:sz w:val="24"/>
          <w:szCs w:val="24"/>
        </w:rPr>
        <w:t>i</w:t>
      </w:r>
      <w:r>
        <w:rPr>
          <w:sz w:val="24"/>
          <w:szCs w:val="24"/>
        </w:rPr>
        <w:t xml:space="preserve">es must have appropriate “ID” to evidence </w:t>
      </w:r>
      <w:r w:rsidR="00DB7D2C">
        <w:rPr>
          <w:sz w:val="24"/>
          <w:szCs w:val="24"/>
        </w:rPr>
        <w:t>same to show at entrance gates for admittance.</w:t>
      </w:r>
    </w:p>
    <w:p w:rsidR="00DB7D2C" w:rsidRDefault="00DB7D2C" w:rsidP="00DB7D2C">
      <w:pPr>
        <w:pStyle w:val="ListParagraph"/>
        <w:rPr>
          <w:sz w:val="24"/>
          <w:szCs w:val="24"/>
        </w:rPr>
      </w:pPr>
    </w:p>
    <w:p w:rsidR="00DB7D2C" w:rsidRDefault="00DB7D2C" w:rsidP="00E543F6">
      <w:pPr>
        <w:pStyle w:val="NoSpacing"/>
        <w:numPr>
          <w:ilvl w:val="0"/>
          <w:numId w:val="1"/>
        </w:numPr>
        <w:rPr>
          <w:sz w:val="24"/>
          <w:szCs w:val="24"/>
        </w:rPr>
      </w:pPr>
      <w:proofErr w:type="gramStart"/>
      <w:r>
        <w:rPr>
          <w:sz w:val="24"/>
          <w:szCs w:val="24"/>
        </w:rPr>
        <w:t>Vendor’s</w:t>
      </w:r>
      <w:proofErr w:type="gramEnd"/>
      <w:r>
        <w:rPr>
          <w:sz w:val="24"/>
          <w:szCs w:val="24"/>
        </w:rPr>
        <w:t xml:space="preserve"> are responsible for collection of Virginia State sales tax, if it applies to you as a vendor, and maintenance of applicable required documentation.</w:t>
      </w:r>
    </w:p>
    <w:p w:rsidR="00DB7D2C" w:rsidRDefault="00DB7D2C" w:rsidP="00DB7D2C">
      <w:pPr>
        <w:pStyle w:val="ListParagraph"/>
        <w:rPr>
          <w:sz w:val="24"/>
          <w:szCs w:val="24"/>
        </w:rPr>
      </w:pPr>
    </w:p>
    <w:p w:rsidR="00DB7D2C" w:rsidRDefault="00DB7D2C" w:rsidP="00E543F6">
      <w:pPr>
        <w:pStyle w:val="NoSpacing"/>
        <w:numPr>
          <w:ilvl w:val="0"/>
          <w:numId w:val="1"/>
        </w:numPr>
        <w:rPr>
          <w:sz w:val="24"/>
          <w:szCs w:val="24"/>
        </w:rPr>
      </w:pPr>
      <w:r>
        <w:rPr>
          <w:sz w:val="24"/>
          <w:szCs w:val="24"/>
        </w:rPr>
        <w:t>There will be no refunds made for spaces once you have been accepted as a participant in the Blackstone Wine Festival.</w:t>
      </w:r>
    </w:p>
    <w:p w:rsidR="00DB7D2C" w:rsidRDefault="00DB7D2C" w:rsidP="00DB7D2C">
      <w:pPr>
        <w:pStyle w:val="ListParagraph"/>
        <w:rPr>
          <w:sz w:val="24"/>
          <w:szCs w:val="24"/>
        </w:rPr>
      </w:pPr>
    </w:p>
    <w:p w:rsidR="00DB7D2C" w:rsidRDefault="00DB7D2C" w:rsidP="00E543F6">
      <w:pPr>
        <w:pStyle w:val="NoSpacing"/>
        <w:numPr>
          <w:ilvl w:val="0"/>
          <w:numId w:val="1"/>
        </w:numPr>
        <w:rPr>
          <w:sz w:val="24"/>
          <w:szCs w:val="24"/>
        </w:rPr>
      </w:pPr>
      <w:r>
        <w:rPr>
          <w:sz w:val="24"/>
          <w:szCs w:val="24"/>
        </w:rPr>
        <w:t>Pets are not allowed on the festival grounds.  No alcoholic beverages other than those purchased at the festival are permitted.  Any item displaying profanity or discriminatory symbols, words, etc. is prohibited.</w:t>
      </w:r>
    </w:p>
    <w:p w:rsidR="00DB7D2C" w:rsidRDefault="00DB7D2C" w:rsidP="00DB7D2C">
      <w:pPr>
        <w:pStyle w:val="ListParagraph"/>
        <w:rPr>
          <w:sz w:val="24"/>
          <w:szCs w:val="24"/>
        </w:rPr>
      </w:pPr>
    </w:p>
    <w:p w:rsidR="00DB7D2C" w:rsidRDefault="00DB7D2C" w:rsidP="00E543F6">
      <w:pPr>
        <w:pStyle w:val="NoSpacing"/>
        <w:numPr>
          <w:ilvl w:val="0"/>
          <w:numId w:val="1"/>
        </w:numPr>
        <w:rPr>
          <w:sz w:val="24"/>
          <w:szCs w:val="24"/>
        </w:rPr>
      </w:pPr>
      <w:r>
        <w:rPr>
          <w:sz w:val="24"/>
          <w:szCs w:val="24"/>
        </w:rPr>
        <w:t>There will be an extensive advertising campaign with exposure of the Blackstone Wine Festival by the Schwartz Tavern Authority.  Utilization of newspapers, posters, festival flyers, social networking and local radio coverage will advertise the event prior to the weekend.  We encourage you to promote this event to your customer base.</w:t>
      </w:r>
    </w:p>
    <w:p w:rsidR="00DB7D2C" w:rsidRDefault="00DB7D2C" w:rsidP="00DB7D2C">
      <w:pPr>
        <w:pStyle w:val="ListParagraph"/>
        <w:rPr>
          <w:sz w:val="24"/>
          <w:szCs w:val="24"/>
        </w:rPr>
      </w:pPr>
    </w:p>
    <w:p w:rsidR="00DB7D2C" w:rsidRDefault="00F90BFA" w:rsidP="00E543F6">
      <w:pPr>
        <w:pStyle w:val="NoSpacing"/>
        <w:numPr>
          <w:ilvl w:val="0"/>
          <w:numId w:val="1"/>
        </w:numPr>
        <w:rPr>
          <w:sz w:val="24"/>
          <w:szCs w:val="24"/>
        </w:rPr>
      </w:pPr>
      <w:r>
        <w:rPr>
          <w:sz w:val="24"/>
          <w:szCs w:val="24"/>
        </w:rPr>
        <w:t>To enable vendors the opportunity to taste Virginia wines at the Festival, the Schwartz Tavern Authority will provide each winery two tickets and two wine glasses for the day of the Festival.  Additional tickets, with proof of legal drinking age (21) with valid ID, are available in advance with your registration form at a cost of $15.00 per ticket with a limit of 3 tickets per vendor.  Please indicate your order on the registration form.  Your tickets will be mailed and wine glasses picked up at the gate.  Vendors may take part in the wine tasting one hour prior to the close of the Festival. No drinking before this time.</w:t>
      </w:r>
    </w:p>
    <w:p w:rsidR="00F90BFA" w:rsidRDefault="00F90BFA" w:rsidP="00F90BFA">
      <w:pPr>
        <w:pStyle w:val="ListParagraph"/>
        <w:rPr>
          <w:sz w:val="24"/>
          <w:szCs w:val="24"/>
        </w:rPr>
      </w:pPr>
    </w:p>
    <w:p w:rsidR="00F90BFA" w:rsidRDefault="00F90BFA" w:rsidP="00F90BFA">
      <w:pPr>
        <w:pStyle w:val="NoSpacing"/>
        <w:rPr>
          <w:sz w:val="24"/>
          <w:szCs w:val="24"/>
        </w:rPr>
      </w:pPr>
      <w:r>
        <w:rPr>
          <w:b/>
          <w:sz w:val="24"/>
          <w:szCs w:val="24"/>
        </w:rPr>
        <w:t>Miscellaneous</w:t>
      </w:r>
    </w:p>
    <w:p w:rsidR="00F90BFA" w:rsidRDefault="00F90BFA" w:rsidP="00F90BFA">
      <w:pPr>
        <w:pStyle w:val="NoSpacing"/>
        <w:numPr>
          <w:ilvl w:val="0"/>
          <w:numId w:val="2"/>
        </w:numPr>
        <w:rPr>
          <w:sz w:val="24"/>
          <w:szCs w:val="24"/>
        </w:rPr>
      </w:pPr>
      <w:r>
        <w:rPr>
          <w:sz w:val="24"/>
          <w:szCs w:val="24"/>
        </w:rPr>
        <w:t>Should the Schwartz Tavern Authority cancel the Wine festival for any reason, this agreement shall be null and void as of date of said cancellation and the vendor and Schwartz Tavern Authority</w:t>
      </w:r>
      <w:r w:rsidR="007B084B">
        <w:rPr>
          <w:sz w:val="24"/>
          <w:szCs w:val="24"/>
        </w:rPr>
        <w:t xml:space="preserve"> shall release each other from any and all obligations whatsoever.  In the event the Schwartz Tavern Authority cancels the event prior to the Festival date, vendor shall be entitled to receive a full refund of the commercial booth space fee, provided however, that no refund shall be due to vendor should the Schwartz Tavern Authority be forced to cancel the event because of events beyond the control of </w:t>
      </w:r>
      <w:r w:rsidR="007B084B">
        <w:rPr>
          <w:sz w:val="24"/>
          <w:szCs w:val="24"/>
        </w:rPr>
        <w:lastRenderedPageBreak/>
        <w:t>the Schwartz Tavern Authority, such as, but not limited to, inclement weather, floods, riots, insurrections, acts of government bodies and the like.</w:t>
      </w:r>
    </w:p>
    <w:p w:rsidR="007B084B" w:rsidRDefault="007B084B" w:rsidP="00F90BFA">
      <w:pPr>
        <w:pStyle w:val="NoSpacing"/>
        <w:numPr>
          <w:ilvl w:val="0"/>
          <w:numId w:val="2"/>
        </w:numPr>
        <w:rPr>
          <w:sz w:val="24"/>
          <w:szCs w:val="24"/>
        </w:rPr>
      </w:pPr>
      <w:r>
        <w:rPr>
          <w:sz w:val="24"/>
          <w:szCs w:val="24"/>
        </w:rPr>
        <w:t>Upon execution of this agreement and as a part of the consideration hereof, vendor agrees to indemnify and hold the Schwartz Tavern Authority, and all the Authorities officers, directors, sponsors, employees and agents, harmless from any and all debts, accounts, suits, cause of action, actions, proceedings, claims, liabilities, demands and attorney’s fees, arising out of, by reason</w:t>
      </w:r>
      <w:r w:rsidR="003D3461">
        <w:rPr>
          <w:sz w:val="24"/>
          <w:szCs w:val="24"/>
        </w:rPr>
        <w:t xml:space="preserve"> of, or connection with the failure of any apparatus, equipment or personal property used by the vendor in the activities contemplated by the agreement, or connection with vendor participation in the Blackstone Wine Festival.  The vendor agrees to provide a commercial general liability </w:t>
      </w:r>
      <w:proofErr w:type="gramStart"/>
      <w:r w:rsidR="003D3461">
        <w:rPr>
          <w:sz w:val="24"/>
          <w:szCs w:val="24"/>
        </w:rPr>
        <w:t>( If</w:t>
      </w:r>
      <w:proofErr w:type="gramEnd"/>
      <w:r w:rsidR="003D3461">
        <w:rPr>
          <w:sz w:val="24"/>
          <w:szCs w:val="24"/>
        </w:rPr>
        <w:t xml:space="preserve"> it applies for artists and artisans ) including product and completed operations insurance certificate covering participation in the event with application.</w:t>
      </w:r>
    </w:p>
    <w:p w:rsidR="003D3461" w:rsidRDefault="003D3461" w:rsidP="00F90BFA">
      <w:pPr>
        <w:pStyle w:val="NoSpacing"/>
        <w:numPr>
          <w:ilvl w:val="0"/>
          <w:numId w:val="2"/>
        </w:numPr>
        <w:rPr>
          <w:sz w:val="24"/>
          <w:szCs w:val="24"/>
        </w:rPr>
      </w:pPr>
      <w:r>
        <w:rPr>
          <w:sz w:val="24"/>
          <w:szCs w:val="24"/>
        </w:rPr>
        <w:t xml:space="preserve">This agreement contains the entire understanding of the parties with respect to the matters contained herein.  The agreement may not be modified, except by the writing </w:t>
      </w:r>
    </w:p>
    <w:p w:rsidR="003D3461" w:rsidRDefault="00DA272C" w:rsidP="003D3461">
      <w:pPr>
        <w:pStyle w:val="NoSpacing"/>
        <w:ind w:left="675"/>
        <w:rPr>
          <w:sz w:val="24"/>
          <w:szCs w:val="24"/>
        </w:rPr>
      </w:pPr>
      <w:r>
        <w:rPr>
          <w:sz w:val="24"/>
          <w:szCs w:val="24"/>
        </w:rPr>
        <w:t>o</w:t>
      </w:r>
      <w:r w:rsidR="003D3461">
        <w:rPr>
          <w:sz w:val="24"/>
          <w:szCs w:val="24"/>
        </w:rPr>
        <w:t xml:space="preserve">f both parties.  This agreement supersedes all prior communications or agreements, whether written or oral, relating to the Blackstone Wine Festival. </w:t>
      </w:r>
    </w:p>
    <w:p w:rsidR="003D3461" w:rsidRDefault="003D3461" w:rsidP="003D3461">
      <w:pPr>
        <w:pStyle w:val="NoSpacing"/>
        <w:numPr>
          <w:ilvl w:val="0"/>
          <w:numId w:val="2"/>
        </w:numPr>
        <w:rPr>
          <w:sz w:val="24"/>
          <w:szCs w:val="24"/>
        </w:rPr>
      </w:pPr>
      <w:r>
        <w:rPr>
          <w:sz w:val="24"/>
          <w:szCs w:val="24"/>
        </w:rPr>
        <w:t>The Schwartz Tavern Authority reserves the right to modify the Rules and Regulations with reasonable advanced written notice.</w:t>
      </w:r>
    </w:p>
    <w:p w:rsidR="003D3461" w:rsidRDefault="003D3461" w:rsidP="003D3461">
      <w:pPr>
        <w:pStyle w:val="NoSpacing"/>
        <w:numPr>
          <w:ilvl w:val="0"/>
          <w:numId w:val="2"/>
        </w:numPr>
        <w:rPr>
          <w:sz w:val="24"/>
          <w:szCs w:val="24"/>
        </w:rPr>
      </w:pPr>
      <w:r>
        <w:rPr>
          <w:sz w:val="24"/>
          <w:szCs w:val="24"/>
        </w:rPr>
        <w:t>Any problems encountered with Festival attendees or volunteers should be immediately reported to Festival Management</w:t>
      </w:r>
      <w:r w:rsidR="005624D5">
        <w:rPr>
          <w:sz w:val="24"/>
          <w:szCs w:val="24"/>
        </w:rPr>
        <w:t xml:space="preserve">. Robert Thomas at (804) 921-7460 </w:t>
      </w: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p>
    <w:p w:rsidR="00835EC5" w:rsidRDefault="00835EC5" w:rsidP="00835EC5">
      <w:pPr>
        <w:pStyle w:val="NoSpacing"/>
        <w:rPr>
          <w:sz w:val="24"/>
          <w:szCs w:val="24"/>
        </w:rPr>
      </w:pPr>
      <w:r>
        <w:rPr>
          <w:sz w:val="24"/>
          <w:szCs w:val="24"/>
        </w:rPr>
        <w:lastRenderedPageBreak/>
        <w:t>Page 3</w:t>
      </w:r>
    </w:p>
    <w:p w:rsidR="00835EC5" w:rsidRDefault="00835EC5" w:rsidP="00835EC5">
      <w:pPr>
        <w:pStyle w:val="NoSpacing"/>
        <w:rPr>
          <w:b/>
          <w:sz w:val="32"/>
          <w:szCs w:val="32"/>
        </w:rPr>
      </w:pPr>
      <w:r>
        <w:rPr>
          <w:sz w:val="24"/>
          <w:szCs w:val="24"/>
        </w:rPr>
        <w:t xml:space="preserve">   </w:t>
      </w:r>
      <w:r w:rsidR="005624D5">
        <w:rPr>
          <w:b/>
          <w:sz w:val="32"/>
          <w:szCs w:val="32"/>
        </w:rPr>
        <w:t xml:space="preserve">                       Blackstone Wine-Tech Festival 2015</w:t>
      </w:r>
    </w:p>
    <w:p w:rsidR="00835EC5" w:rsidRDefault="005624D5" w:rsidP="00835EC5">
      <w:pPr>
        <w:pStyle w:val="NoSpacing"/>
        <w:rPr>
          <w:b/>
          <w:sz w:val="32"/>
          <w:szCs w:val="32"/>
        </w:rPr>
      </w:pPr>
      <w:r>
        <w:rPr>
          <w:b/>
          <w:sz w:val="32"/>
          <w:szCs w:val="32"/>
        </w:rPr>
        <w:t xml:space="preserve">                  </w:t>
      </w:r>
      <w:r w:rsidR="00835EC5">
        <w:rPr>
          <w:b/>
          <w:sz w:val="32"/>
          <w:szCs w:val="32"/>
        </w:rPr>
        <w:t xml:space="preserve">   </w:t>
      </w:r>
      <w:r>
        <w:rPr>
          <w:b/>
          <w:sz w:val="32"/>
          <w:szCs w:val="32"/>
        </w:rPr>
        <w:t>Wine/</w:t>
      </w:r>
      <w:r w:rsidR="00835EC5">
        <w:rPr>
          <w:b/>
          <w:sz w:val="32"/>
          <w:szCs w:val="32"/>
        </w:rPr>
        <w:t>Food/ Artisan Vendor Application</w:t>
      </w:r>
    </w:p>
    <w:p w:rsidR="00835EC5" w:rsidRDefault="005624D5" w:rsidP="00835EC5">
      <w:pPr>
        <w:pStyle w:val="NoSpacing"/>
        <w:rPr>
          <w:b/>
          <w:sz w:val="32"/>
          <w:szCs w:val="32"/>
        </w:rPr>
      </w:pPr>
      <w:r>
        <w:rPr>
          <w:b/>
          <w:sz w:val="32"/>
          <w:szCs w:val="32"/>
        </w:rPr>
        <w:t xml:space="preserve">                  Deadline for Entry: no later than 8/29/2105</w:t>
      </w:r>
    </w:p>
    <w:p w:rsidR="00835EC5" w:rsidRDefault="00835EC5" w:rsidP="00835EC5">
      <w:pPr>
        <w:pStyle w:val="NoSpacing"/>
        <w:rPr>
          <w:b/>
          <w:sz w:val="32"/>
          <w:szCs w:val="32"/>
        </w:rPr>
      </w:pPr>
    </w:p>
    <w:p w:rsidR="00835EC5" w:rsidRDefault="00835EC5" w:rsidP="00835EC5">
      <w:pPr>
        <w:pStyle w:val="NoSpacing"/>
        <w:rPr>
          <w:sz w:val="24"/>
          <w:szCs w:val="24"/>
        </w:rPr>
      </w:pPr>
      <w:r>
        <w:rPr>
          <w:sz w:val="24"/>
          <w:szCs w:val="24"/>
        </w:rPr>
        <w:t xml:space="preserve">Festival Date:   </w:t>
      </w:r>
      <w:r w:rsidR="00891326">
        <w:rPr>
          <w:sz w:val="24"/>
          <w:szCs w:val="24"/>
        </w:rPr>
        <w:t xml:space="preserve">October </w:t>
      </w:r>
      <w:proofErr w:type="gramStart"/>
      <w:r w:rsidR="005624D5">
        <w:rPr>
          <w:sz w:val="24"/>
          <w:szCs w:val="24"/>
        </w:rPr>
        <w:t>17</w:t>
      </w:r>
      <w:r w:rsidR="00512FC2">
        <w:rPr>
          <w:sz w:val="24"/>
          <w:szCs w:val="24"/>
        </w:rPr>
        <w:t>th</w:t>
      </w:r>
      <w:r w:rsidR="00891326">
        <w:rPr>
          <w:sz w:val="24"/>
          <w:szCs w:val="24"/>
        </w:rPr>
        <w:t xml:space="preserve"> </w:t>
      </w:r>
      <w:r w:rsidR="005624D5">
        <w:rPr>
          <w:sz w:val="24"/>
          <w:szCs w:val="24"/>
        </w:rPr>
        <w:t>,</w:t>
      </w:r>
      <w:proofErr w:type="gramEnd"/>
      <w:r w:rsidR="005624D5">
        <w:rPr>
          <w:sz w:val="24"/>
          <w:szCs w:val="24"/>
        </w:rPr>
        <w:t xml:space="preserve"> 2015</w:t>
      </w:r>
    </w:p>
    <w:p w:rsidR="00835EC5" w:rsidRDefault="00835EC5" w:rsidP="00835EC5">
      <w:pPr>
        <w:pStyle w:val="NoSpacing"/>
        <w:rPr>
          <w:sz w:val="24"/>
          <w:szCs w:val="24"/>
        </w:rPr>
      </w:pPr>
      <w:r>
        <w:rPr>
          <w:sz w:val="24"/>
          <w:szCs w:val="24"/>
        </w:rPr>
        <w:t>Schwartz Tavern and Robert Thomas Carriage Museum</w:t>
      </w:r>
    </w:p>
    <w:p w:rsidR="00835EC5" w:rsidRDefault="00835EC5" w:rsidP="00835EC5">
      <w:pPr>
        <w:pStyle w:val="NoSpacing"/>
        <w:rPr>
          <w:sz w:val="24"/>
          <w:szCs w:val="24"/>
        </w:rPr>
      </w:pPr>
      <w:proofErr w:type="gramStart"/>
      <w:r>
        <w:rPr>
          <w:sz w:val="24"/>
          <w:szCs w:val="24"/>
        </w:rPr>
        <w:t>c/o</w:t>
      </w:r>
      <w:proofErr w:type="gramEnd"/>
      <w:r>
        <w:rPr>
          <w:sz w:val="24"/>
          <w:szCs w:val="24"/>
        </w:rPr>
        <w:t xml:space="preserve"> Schwartz Tavern Authority</w:t>
      </w:r>
    </w:p>
    <w:p w:rsidR="00835EC5" w:rsidRDefault="00835EC5" w:rsidP="00835EC5">
      <w:pPr>
        <w:pStyle w:val="NoSpacing"/>
        <w:rPr>
          <w:sz w:val="24"/>
          <w:szCs w:val="24"/>
        </w:rPr>
      </w:pPr>
      <w:r>
        <w:rPr>
          <w:sz w:val="24"/>
          <w:szCs w:val="24"/>
        </w:rPr>
        <w:t>217 N. High St.</w:t>
      </w:r>
    </w:p>
    <w:p w:rsidR="00835EC5" w:rsidRDefault="00835EC5" w:rsidP="00835EC5">
      <w:pPr>
        <w:pStyle w:val="NoSpacing"/>
        <w:rPr>
          <w:sz w:val="24"/>
          <w:szCs w:val="24"/>
        </w:rPr>
      </w:pPr>
      <w:r>
        <w:rPr>
          <w:sz w:val="24"/>
          <w:szCs w:val="24"/>
        </w:rPr>
        <w:t>Blackstone, Va. 23824</w:t>
      </w:r>
    </w:p>
    <w:p w:rsidR="00835EC5" w:rsidRDefault="00835EC5" w:rsidP="00835EC5">
      <w:pPr>
        <w:pStyle w:val="NoSpacing"/>
        <w:rPr>
          <w:sz w:val="24"/>
          <w:szCs w:val="24"/>
        </w:rPr>
      </w:pPr>
      <w:r>
        <w:rPr>
          <w:sz w:val="24"/>
          <w:szCs w:val="24"/>
        </w:rPr>
        <w:t>Phone: 434-292-1459</w:t>
      </w:r>
      <w:r w:rsidR="005624D5">
        <w:rPr>
          <w:sz w:val="24"/>
          <w:szCs w:val="24"/>
        </w:rPr>
        <w:t>-museum-   for Festival coordinator-Robert Thomas-(804) 921-7460</w:t>
      </w:r>
    </w:p>
    <w:p w:rsidR="00835EC5" w:rsidRDefault="00835EC5" w:rsidP="00835EC5">
      <w:pPr>
        <w:pStyle w:val="NoSpacing"/>
        <w:rPr>
          <w:sz w:val="24"/>
          <w:szCs w:val="24"/>
        </w:rPr>
      </w:pPr>
      <w:r>
        <w:rPr>
          <w:sz w:val="24"/>
          <w:szCs w:val="24"/>
        </w:rPr>
        <w:t xml:space="preserve">Email: </w:t>
      </w:r>
      <w:r w:rsidR="005624D5">
        <w:rPr>
          <w:sz w:val="24"/>
          <w:szCs w:val="24"/>
        </w:rPr>
        <w:t>rthomas1rebel@yahoo.com</w:t>
      </w:r>
    </w:p>
    <w:p w:rsidR="00835EC5" w:rsidRDefault="00835EC5" w:rsidP="00835EC5">
      <w:pPr>
        <w:pStyle w:val="NoSpacing"/>
        <w:rPr>
          <w:sz w:val="24"/>
          <w:szCs w:val="24"/>
        </w:rPr>
      </w:pPr>
      <w:r>
        <w:rPr>
          <w:sz w:val="24"/>
          <w:szCs w:val="24"/>
        </w:rPr>
        <w:t>Website: blackstonemuseums.9f.com</w:t>
      </w:r>
    </w:p>
    <w:p w:rsidR="00835EC5" w:rsidRDefault="00835EC5" w:rsidP="00835EC5">
      <w:pPr>
        <w:pStyle w:val="NoSpacing"/>
        <w:rPr>
          <w:sz w:val="24"/>
          <w:szCs w:val="24"/>
        </w:rPr>
      </w:pPr>
    </w:p>
    <w:p w:rsidR="00835EC5" w:rsidRDefault="00835EC5" w:rsidP="00835EC5">
      <w:pPr>
        <w:pStyle w:val="NoSpacing"/>
        <w:rPr>
          <w:sz w:val="24"/>
          <w:szCs w:val="24"/>
        </w:rPr>
      </w:pPr>
      <w:r>
        <w:rPr>
          <w:sz w:val="24"/>
          <w:szCs w:val="24"/>
        </w:rPr>
        <w:t>Vendor Name: ____________________________________________________</w:t>
      </w:r>
    </w:p>
    <w:p w:rsidR="00835EC5" w:rsidRDefault="00835EC5" w:rsidP="00835EC5">
      <w:pPr>
        <w:pStyle w:val="NoSpacing"/>
        <w:rPr>
          <w:sz w:val="24"/>
          <w:szCs w:val="24"/>
        </w:rPr>
      </w:pPr>
      <w:r>
        <w:rPr>
          <w:sz w:val="24"/>
          <w:szCs w:val="24"/>
        </w:rPr>
        <w:t>Contact Name: ______________________________________</w:t>
      </w:r>
      <w:proofErr w:type="gramStart"/>
      <w:r>
        <w:rPr>
          <w:sz w:val="24"/>
          <w:szCs w:val="24"/>
        </w:rPr>
        <w:t>_  Title</w:t>
      </w:r>
      <w:proofErr w:type="gramEnd"/>
      <w:r>
        <w:rPr>
          <w:sz w:val="24"/>
          <w:szCs w:val="24"/>
        </w:rPr>
        <w:t>:_________________</w:t>
      </w:r>
    </w:p>
    <w:p w:rsidR="00835EC5" w:rsidRDefault="00835EC5" w:rsidP="00835EC5">
      <w:pPr>
        <w:pStyle w:val="NoSpacing"/>
        <w:rPr>
          <w:sz w:val="24"/>
          <w:szCs w:val="24"/>
        </w:rPr>
      </w:pPr>
      <w:r>
        <w:rPr>
          <w:sz w:val="24"/>
          <w:szCs w:val="24"/>
        </w:rPr>
        <w:t>Address: __________________________________________________________________</w:t>
      </w:r>
    </w:p>
    <w:p w:rsidR="00835EC5" w:rsidRDefault="00835EC5" w:rsidP="00835EC5">
      <w:pPr>
        <w:pStyle w:val="NoSpacing"/>
        <w:rPr>
          <w:sz w:val="24"/>
          <w:szCs w:val="24"/>
        </w:rPr>
      </w:pPr>
      <w:r>
        <w:rPr>
          <w:sz w:val="24"/>
          <w:szCs w:val="24"/>
        </w:rPr>
        <w:t>City</w:t>
      </w:r>
      <w:proofErr w:type="gramStart"/>
      <w:r>
        <w:rPr>
          <w:sz w:val="24"/>
          <w:szCs w:val="24"/>
        </w:rPr>
        <w:t>:_</w:t>
      </w:r>
      <w:proofErr w:type="gramEnd"/>
      <w:r>
        <w:rPr>
          <w:sz w:val="24"/>
          <w:szCs w:val="24"/>
        </w:rPr>
        <w:t>_______________________________ State:______________ Zip Code:___________</w:t>
      </w:r>
    </w:p>
    <w:p w:rsidR="00835EC5" w:rsidRDefault="00835EC5" w:rsidP="00835EC5">
      <w:pPr>
        <w:pStyle w:val="NoSpacing"/>
        <w:rPr>
          <w:sz w:val="24"/>
          <w:szCs w:val="24"/>
        </w:rPr>
      </w:pPr>
      <w:r>
        <w:rPr>
          <w:sz w:val="24"/>
          <w:szCs w:val="24"/>
        </w:rPr>
        <w:t xml:space="preserve">Phone Number </w:t>
      </w:r>
      <w:proofErr w:type="gramStart"/>
      <w:r>
        <w:rPr>
          <w:sz w:val="24"/>
          <w:szCs w:val="24"/>
        </w:rPr>
        <w:t>( Day</w:t>
      </w:r>
      <w:proofErr w:type="gramEnd"/>
      <w:r>
        <w:rPr>
          <w:sz w:val="24"/>
          <w:szCs w:val="24"/>
        </w:rPr>
        <w:t>): ( __ )________________________ Email:_______________________</w:t>
      </w:r>
    </w:p>
    <w:p w:rsidR="00835EC5" w:rsidRDefault="00835EC5" w:rsidP="00835EC5">
      <w:pPr>
        <w:pStyle w:val="NoSpacing"/>
        <w:rPr>
          <w:sz w:val="24"/>
          <w:szCs w:val="24"/>
        </w:rPr>
      </w:pPr>
    </w:p>
    <w:p w:rsidR="00835EC5" w:rsidRDefault="00835EC5" w:rsidP="00835EC5">
      <w:pPr>
        <w:pStyle w:val="NoSpacing"/>
        <w:rPr>
          <w:sz w:val="24"/>
          <w:szCs w:val="24"/>
        </w:rPr>
      </w:pPr>
      <w:r>
        <w:rPr>
          <w:sz w:val="24"/>
          <w:szCs w:val="24"/>
        </w:rPr>
        <w:t xml:space="preserve">Space Request:  </w:t>
      </w:r>
      <w:proofErr w:type="gramStart"/>
      <w:r>
        <w:rPr>
          <w:sz w:val="24"/>
          <w:szCs w:val="24"/>
        </w:rPr>
        <w:t>( The</w:t>
      </w:r>
      <w:proofErr w:type="gramEnd"/>
      <w:r>
        <w:rPr>
          <w:sz w:val="24"/>
          <w:szCs w:val="24"/>
        </w:rPr>
        <w:t xml:space="preserve"> use of a tent is not required, but recommended in case of an unexpected shower)</w:t>
      </w:r>
    </w:p>
    <w:p w:rsidR="00197311" w:rsidRDefault="00197311" w:rsidP="00197311">
      <w:pPr>
        <w:pStyle w:val="NoSpacing"/>
        <w:numPr>
          <w:ilvl w:val="0"/>
          <w:numId w:val="3"/>
        </w:numPr>
        <w:rPr>
          <w:sz w:val="24"/>
          <w:szCs w:val="24"/>
        </w:rPr>
      </w:pPr>
      <w:r>
        <w:rPr>
          <w:sz w:val="24"/>
          <w:szCs w:val="24"/>
        </w:rPr>
        <w:t>Deposit** $50 for a 12x12 and up to 20x25</w:t>
      </w:r>
    </w:p>
    <w:p w:rsidR="005624D5" w:rsidRPr="005624D5" w:rsidRDefault="005624D5" w:rsidP="00197311">
      <w:pPr>
        <w:pStyle w:val="NoSpacing"/>
        <w:numPr>
          <w:ilvl w:val="0"/>
          <w:numId w:val="3"/>
        </w:numPr>
        <w:rPr>
          <w:b/>
          <w:sz w:val="24"/>
          <w:szCs w:val="24"/>
        </w:rPr>
      </w:pPr>
      <w:r w:rsidRPr="005624D5">
        <w:rPr>
          <w:b/>
          <w:sz w:val="24"/>
          <w:szCs w:val="24"/>
        </w:rPr>
        <w:t>For wine vendors: See note 5 attached</w:t>
      </w:r>
    </w:p>
    <w:p w:rsidR="00197311" w:rsidRDefault="00197311" w:rsidP="00197311">
      <w:pPr>
        <w:pStyle w:val="NoSpacing"/>
        <w:ind w:left="720"/>
        <w:rPr>
          <w:sz w:val="24"/>
          <w:szCs w:val="24"/>
        </w:rPr>
      </w:pPr>
      <w:r>
        <w:rPr>
          <w:sz w:val="24"/>
          <w:szCs w:val="24"/>
        </w:rPr>
        <w:t>______________ I will provide my own tent.  Tent size is requested in order to provide proper space.</w:t>
      </w:r>
    </w:p>
    <w:p w:rsidR="00197311" w:rsidRDefault="00197311" w:rsidP="00197311">
      <w:pPr>
        <w:pStyle w:val="NoSpacing"/>
        <w:ind w:left="720"/>
        <w:rPr>
          <w:sz w:val="24"/>
          <w:szCs w:val="24"/>
        </w:rPr>
      </w:pPr>
      <w:r>
        <w:rPr>
          <w:sz w:val="24"/>
          <w:szCs w:val="24"/>
        </w:rPr>
        <w:t xml:space="preserve">_______________ Advance wine festival tickets @$15 each for all </w:t>
      </w:r>
      <w:proofErr w:type="gramStart"/>
      <w:r>
        <w:rPr>
          <w:sz w:val="24"/>
          <w:szCs w:val="24"/>
        </w:rPr>
        <w:t>vendor’s</w:t>
      </w:r>
      <w:proofErr w:type="gramEnd"/>
      <w:r>
        <w:rPr>
          <w:sz w:val="24"/>
          <w:szCs w:val="24"/>
        </w:rPr>
        <w:t xml:space="preserve"> staff- Limit of 3 discount tickets per vendor.</w:t>
      </w:r>
    </w:p>
    <w:p w:rsidR="00197311" w:rsidRDefault="00197311" w:rsidP="00197311">
      <w:pPr>
        <w:pStyle w:val="NoSpacing"/>
        <w:ind w:left="720"/>
        <w:rPr>
          <w:sz w:val="24"/>
          <w:szCs w:val="24"/>
        </w:rPr>
      </w:pPr>
      <w:r>
        <w:rPr>
          <w:b/>
          <w:sz w:val="24"/>
          <w:szCs w:val="24"/>
        </w:rPr>
        <w:t xml:space="preserve">Vendors will receive 2 complimentary </w:t>
      </w:r>
      <w:proofErr w:type="gramStart"/>
      <w:r>
        <w:rPr>
          <w:b/>
          <w:sz w:val="24"/>
          <w:szCs w:val="24"/>
        </w:rPr>
        <w:t>tickets(</w:t>
      </w:r>
      <w:proofErr w:type="gramEnd"/>
      <w:r>
        <w:rPr>
          <w:b/>
          <w:sz w:val="24"/>
          <w:szCs w:val="24"/>
        </w:rPr>
        <w:t xml:space="preserve"> to be mailed) and 2 wine glasses the day of the festival.</w:t>
      </w:r>
    </w:p>
    <w:p w:rsidR="00197311" w:rsidRDefault="00197311" w:rsidP="00197311">
      <w:pPr>
        <w:pStyle w:val="NoSpacing"/>
        <w:rPr>
          <w:sz w:val="24"/>
          <w:szCs w:val="24"/>
        </w:rPr>
      </w:pPr>
    </w:p>
    <w:p w:rsidR="00197311" w:rsidRDefault="00197311" w:rsidP="00197311">
      <w:pPr>
        <w:pStyle w:val="NoSpacing"/>
        <w:rPr>
          <w:b/>
          <w:sz w:val="24"/>
          <w:szCs w:val="24"/>
        </w:rPr>
      </w:pPr>
      <w:r>
        <w:rPr>
          <w:b/>
          <w:sz w:val="24"/>
          <w:szCs w:val="24"/>
        </w:rPr>
        <w:t>CHECK ENCLOSED=$50 + any additional tickets=______________</w:t>
      </w:r>
    </w:p>
    <w:p w:rsidR="00197311" w:rsidRDefault="00197311" w:rsidP="00197311">
      <w:pPr>
        <w:pStyle w:val="NoSpacing"/>
        <w:rPr>
          <w:b/>
          <w:sz w:val="24"/>
          <w:szCs w:val="24"/>
        </w:rPr>
      </w:pPr>
    </w:p>
    <w:p w:rsidR="00197311" w:rsidRDefault="00197311" w:rsidP="00197311">
      <w:pPr>
        <w:pStyle w:val="NoSpacing"/>
        <w:rPr>
          <w:b/>
          <w:sz w:val="24"/>
          <w:szCs w:val="24"/>
        </w:rPr>
      </w:pPr>
      <w:r>
        <w:rPr>
          <w:b/>
          <w:sz w:val="24"/>
          <w:szCs w:val="24"/>
        </w:rPr>
        <w:t>**REQUIRED: DESCRIPTION OF ITEMS TO BE SOLD?</w:t>
      </w:r>
      <w:r w:rsidR="00891326">
        <w:rPr>
          <w:b/>
          <w:sz w:val="24"/>
          <w:szCs w:val="24"/>
        </w:rPr>
        <w:t xml:space="preserve"> </w:t>
      </w:r>
      <w:r>
        <w:rPr>
          <w:b/>
          <w:sz w:val="24"/>
          <w:szCs w:val="24"/>
        </w:rPr>
        <w:t>SERVICE RENDERED:</w:t>
      </w:r>
    </w:p>
    <w:p w:rsidR="00197311" w:rsidRDefault="00197311" w:rsidP="00197311">
      <w:pPr>
        <w:pStyle w:val="NoSpacing"/>
        <w:rPr>
          <w:sz w:val="24"/>
          <w:szCs w:val="24"/>
        </w:rPr>
      </w:pPr>
      <w:r>
        <w:rPr>
          <w:sz w:val="24"/>
          <w:szCs w:val="24"/>
        </w:rPr>
        <w:t>An accepted application constitutes commitment to the show.  No refunds will be available for any reason.  By signing below, I attest I have read a</w:t>
      </w:r>
      <w:r w:rsidR="00DA272C">
        <w:rPr>
          <w:sz w:val="24"/>
          <w:szCs w:val="24"/>
        </w:rPr>
        <w:t>nd understood the attached Vendor events regulations and agree to abide by and be bound by them in entirety.</w:t>
      </w:r>
    </w:p>
    <w:p w:rsidR="00DA272C" w:rsidRDefault="00DA272C" w:rsidP="00197311">
      <w:pPr>
        <w:pStyle w:val="NoSpacing"/>
        <w:rPr>
          <w:sz w:val="24"/>
          <w:szCs w:val="24"/>
        </w:rPr>
      </w:pPr>
      <w:r>
        <w:rPr>
          <w:sz w:val="24"/>
          <w:szCs w:val="24"/>
        </w:rPr>
        <w:t>Signature</w:t>
      </w:r>
      <w:proofErr w:type="gramStart"/>
      <w:r>
        <w:rPr>
          <w:sz w:val="24"/>
          <w:szCs w:val="24"/>
        </w:rPr>
        <w:t>:_</w:t>
      </w:r>
      <w:proofErr w:type="gramEnd"/>
      <w:r>
        <w:rPr>
          <w:sz w:val="24"/>
          <w:szCs w:val="24"/>
        </w:rPr>
        <w:t>______________________________________________ Date:_________________</w:t>
      </w:r>
    </w:p>
    <w:p w:rsidR="00DA272C" w:rsidRDefault="00DA272C" w:rsidP="00197311">
      <w:pPr>
        <w:pStyle w:val="NoSpacing"/>
        <w:rPr>
          <w:sz w:val="24"/>
          <w:szCs w:val="24"/>
        </w:rPr>
      </w:pPr>
    </w:p>
    <w:p w:rsidR="00DA272C" w:rsidRDefault="00DA272C" w:rsidP="00197311">
      <w:pPr>
        <w:pStyle w:val="NoSpacing"/>
        <w:rPr>
          <w:sz w:val="24"/>
          <w:szCs w:val="24"/>
        </w:rPr>
      </w:pPr>
      <w:r>
        <w:rPr>
          <w:sz w:val="24"/>
          <w:szCs w:val="24"/>
        </w:rPr>
        <w:t>Print Name</w:t>
      </w:r>
      <w:proofErr w:type="gramStart"/>
      <w:r>
        <w:rPr>
          <w:sz w:val="24"/>
          <w:szCs w:val="24"/>
        </w:rPr>
        <w:t>:_</w:t>
      </w:r>
      <w:proofErr w:type="gramEnd"/>
      <w:r>
        <w:rPr>
          <w:sz w:val="24"/>
          <w:szCs w:val="24"/>
        </w:rPr>
        <w:t>___________________________________________________________________</w:t>
      </w:r>
    </w:p>
    <w:p w:rsidR="00DA272C" w:rsidRDefault="00DA272C" w:rsidP="00197311">
      <w:pPr>
        <w:pStyle w:val="NoSpacing"/>
        <w:rPr>
          <w:sz w:val="24"/>
          <w:szCs w:val="24"/>
        </w:rPr>
      </w:pPr>
    </w:p>
    <w:p w:rsidR="00DA272C" w:rsidRDefault="00DA272C" w:rsidP="00197311">
      <w:pPr>
        <w:pStyle w:val="NoSpacing"/>
        <w:rPr>
          <w:sz w:val="24"/>
          <w:szCs w:val="24"/>
        </w:rPr>
      </w:pPr>
    </w:p>
    <w:p w:rsidR="00DA272C" w:rsidRDefault="00A1465C" w:rsidP="00197311">
      <w:pPr>
        <w:pStyle w:val="NoSpacing"/>
        <w:rPr>
          <w:sz w:val="24"/>
          <w:szCs w:val="24"/>
        </w:rPr>
      </w:pPr>
      <w:r>
        <w:rPr>
          <w:sz w:val="24"/>
          <w:szCs w:val="24"/>
        </w:rPr>
        <w:lastRenderedPageBreak/>
        <w:t>Page 4</w:t>
      </w:r>
    </w:p>
    <w:p w:rsidR="00A1465C" w:rsidRDefault="00A1465C" w:rsidP="00197311">
      <w:pPr>
        <w:pStyle w:val="NoSpacing"/>
        <w:rPr>
          <w:sz w:val="24"/>
          <w:szCs w:val="24"/>
        </w:rPr>
      </w:pPr>
    </w:p>
    <w:p w:rsidR="00A1465C" w:rsidRDefault="00A1465C" w:rsidP="00197311">
      <w:pPr>
        <w:pStyle w:val="NoSpacing"/>
        <w:rPr>
          <w:sz w:val="24"/>
          <w:szCs w:val="24"/>
        </w:rPr>
      </w:pPr>
      <w:r w:rsidRPr="00A1465C">
        <w:rPr>
          <w:b/>
          <w:sz w:val="24"/>
          <w:szCs w:val="24"/>
        </w:rPr>
        <w:t>FESTIVAL INFORMATION:</w:t>
      </w:r>
      <w:r w:rsidRPr="00A1465C">
        <w:rPr>
          <w:sz w:val="24"/>
          <w:szCs w:val="24"/>
        </w:rPr>
        <w:t xml:space="preserve">   </w:t>
      </w:r>
      <w:r>
        <w:rPr>
          <w:sz w:val="24"/>
          <w:szCs w:val="24"/>
        </w:rPr>
        <w:t xml:space="preserve">Festival Date &amp; Time: </w:t>
      </w:r>
      <w:r w:rsidRPr="00A1465C">
        <w:rPr>
          <w:b/>
          <w:sz w:val="24"/>
          <w:szCs w:val="24"/>
        </w:rPr>
        <w:t>October 17</w:t>
      </w:r>
      <w:r w:rsidRPr="00A1465C">
        <w:rPr>
          <w:b/>
          <w:sz w:val="24"/>
          <w:szCs w:val="24"/>
          <w:vertAlign w:val="superscript"/>
        </w:rPr>
        <w:t>th</w:t>
      </w:r>
      <w:proofErr w:type="gramStart"/>
      <w:r w:rsidRPr="00A1465C">
        <w:rPr>
          <w:b/>
          <w:sz w:val="24"/>
          <w:szCs w:val="24"/>
        </w:rPr>
        <w:t>,2015</w:t>
      </w:r>
      <w:proofErr w:type="gramEnd"/>
      <w:r>
        <w:rPr>
          <w:sz w:val="24"/>
          <w:szCs w:val="24"/>
        </w:rPr>
        <w:t xml:space="preserve"> Time:  Saturday-12-5</w:t>
      </w:r>
    </w:p>
    <w:p w:rsidR="00A1465C" w:rsidRPr="00A1465C" w:rsidRDefault="00A1465C" w:rsidP="00197311">
      <w:pPr>
        <w:pStyle w:val="NoSpacing"/>
        <w:rPr>
          <w:sz w:val="24"/>
          <w:szCs w:val="24"/>
        </w:rPr>
      </w:pPr>
      <w:r>
        <w:rPr>
          <w:sz w:val="24"/>
          <w:szCs w:val="24"/>
        </w:rPr>
        <w:t xml:space="preserve">You are responsible for cleaning your own area; use proper containers to dispose of all boxes, bottles, corks, palettes, grease, foods and trash of any kind. Wine Festival is </w:t>
      </w:r>
      <w:r w:rsidRPr="00A1465C">
        <w:rPr>
          <w:b/>
          <w:sz w:val="24"/>
          <w:szCs w:val="24"/>
        </w:rPr>
        <w:t>not responsible</w:t>
      </w:r>
      <w:r>
        <w:rPr>
          <w:sz w:val="24"/>
          <w:szCs w:val="24"/>
        </w:rPr>
        <w:t xml:space="preserve"> for lost or stolen items.  Please secure items during the event. </w:t>
      </w:r>
      <w:r w:rsidRPr="00A1465C">
        <w:rPr>
          <w:b/>
          <w:sz w:val="24"/>
          <w:szCs w:val="24"/>
        </w:rPr>
        <w:t>Special vendor ticket offer available</w:t>
      </w:r>
      <w:r>
        <w:rPr>
          <w:sz w:val="24"/>
          <w:szCs w:val="24"/>
        </w:rPr>
        <w:t xml:space="preserve"> </w:t>
      </w:r>
      <w:r w:rsidRPr="00A1465C">
        <w:rPr>
          <w:b/>
          <w:sz w:val="24"/>
          <w:szCs w:val="24"/>
        </w:rPr>
        <w:t>with registration only.</w:t>
      </w:r>
      <w:r>
        <w:rPr>
          <w:sz w:val="24"/>
          <w:szCs w:val="24"/>
        </w:rPr>
        <w:t xml:space="preserve"> </w:t>
      </w:r>
    </w:p>
    <w:p w:rsidR="00DA272C" w:rsidRPr="00197311" w:rsidRDefault="00DA272C" w:rsidP="00197311">
      <w:pPr>
        <w:pStyle w:val="NoSpacing"/>
        <w:rPr>
          <w:sz w:val="24"/>
          <w:szCs w:val="24"/>
        </w:rPr>
      </w:pPr>
    </w:p>
    <w:p w:rsidR="00835EC5" w:rsidRPr="00F90BFA" w:rsidRDefault="00835EC5" w:rsidP="00835EC5">
      <w:pPr>
        <w:pStyle w:val="NoSpacing"/>
        <w:rPr>
          <w:sz w:val="24"/>
          <w:szCs w:val="24"/>
        </w:rPr>
      </w:pPr>
    </w:p>
    <w:p w:rsidR="00F90BFA" w:rsidRPr="00F90BFA" w:rsidRDefault="00F90BFA" w:rsidP="00F90BFA">
      <w:pPr>
        <w:pStyle w:val="NoSpacing"/>
        <w:rPr>
          <w:sz w:val="24"/>
          <w:szCs w:val="24"/>
        </w:rPr>
      </w:pPr>
    </w:p>
    <w:p w:rsidR="00BB7F5F" w:rsidRDefault="00BB7F5F" w:rsidP="00BB7F5F">
      <w:pPr>
        <w:pStyle w:val="ListParagraph"/>
        <w:rPr>
          <w:sz w:val="24"/>
          <w:szCs w:val="24"/>
        </w:rPr>
      </w:pPr>
    </w:p>
    <w:p w:rsidR="00D92041" w:rsidRPr="00D92041" w:rsidRDefault="00BB7F5F" w:rsidP="00D92041">
      <w:pPr>
        <w:pStyle w:val="NoSpacing"/>
      </w:pPr>
      <w:r>
        <w:rPr>
          <w:sz w:val="24"/>
          <w:szCs w:val="24"/>
        </w:rPr>
        <w:t xml:space="preserve">  </w:t>
      </w:r>
    </w:p>
    <w:sectPr w:rsidR="00D92041" w:rsidRPr="00D92041" w:rsidSect="00B80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6C3"/>
    <w:multiLevelType w:val="hybridMultilevel"/>
    <w:tmpl w:val="0C3CB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D6622"/>
    <w:multiLevelType w:val="hybridMultilevel"/>
    <w:tmpl w:val="E774E2F8"/>
    <w:lvl w:ilvl="0" w:tplc="A014C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C6E05"/>
    <w:multiLevelType w:val="hybridMultilevel"/>
    <w:tmpl w:val="E850E8F2"/>
    <w:lvl w:ilvl="0" w:tplc="6C6E405E">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041"/>
    <w:rsid w:val="00017D45"/>
    <w:rsid w:val="000A425B"/>
    <w:rsid w:val="000D5191"/>
    <w:rsid w:val="000D7AE6"/>
    <w:rsid w:val="00156A9C"/>
    <w:rsid w:val="00197311"/>
    <w:rsid w:val="001C0E6E"/>
    <w:rsid w:val="002043FC"/>
    <w:rsid w:val="002B32D6"/>
    <w:rsid w:val="003D3461"/>
    <w:rsid w:val="003D7114"/>
    <w:rsid w:val="003F673E"/>
    <w:rsid w:val="00512FC2"/>
    <w:rsid w:val="005624D5"/>
    <w:rsid w:val="005E5207"/>
    <w:rsid w:val="006F6C2E"/>
    <w:rsid w:val="007B084B"/>
    <w:rsid w:val="007C47D3"/>
    <w:rsid w:val="007D7DB2"/>
    <w:rsid w:val="00835EC5"/>
    <w:rsid w:val="00891326"/>
    <w:rsid w:val="009315C9"/>
    <w:rsid w:val="00990497"/>
    <w:rsid w:val="009B1F55"/>
    <w:rsid w:val="00A01213"/>
    <w:rsid w:val="00A1465C"/>
    <w:rsid w:val="00B023E4"/>
    <w:rsid w:val="00B236EF"/>
    <w:rsid w:val="00B8081A"/>
    <w:rsid w:val="00BB7F5F"/>
    <w:rsid w:val="00D10F67"/>
    <w:rsid w:val="00D92041"/>
    <w:rsid w:val="00DA272C"/>
    <w:rsid w:val="00DB7D2C"/>
    <w:rsid w:val="00DC13AF"/>
    <w:rsid w:val="00E543F6"/>
    <w:rsid w:val="00ED69CD"/>
    <w:rsid w:val="00EF0D48"/>
    <w:rsid w:val="00EF2EEC"/>
    <w:rsid w:val="00F701A9"/>
    <w:rsid w:val="00F871BC"/>
    <w:rsid w:val="00F90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041"/>
    <w:pPr>
      <w:spacing w:after="0" w:line="240" w:lineRule="auto"/>
    </w:pPr>
  </w:style>
  <w:style w:type="paragraph" w:styleId="ListParagraph">
    <w:name w:val="List Paragraph"/>
    <w:basedOn w:val="Normal"/>
    <w:uiPriority w:val="34"/>
    <w:qFormat/>
    <w:rsid w:val="00D92041"/>
    <w:pPr>
      <w:ind w:left="720"/>
      <w:contextualSpacing/>
    </w:pPr>
  </w:style>
  <w:style w:type="character" w:styleId="Hyperlink">
    <w:name w:val="Hyperlink"/>
    <w:basedOn w:val="DefaultParagraphFont"/>
    <w:uiPriority w:val="99"/>
    <w:unhideWhenUsed/>
    <w:rsid w:val="00835E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Carriage Museum</dc:creator>
  <cp:keywords/>
  <dc:description/>
  <cp:lastModifiedBy>Bob</cp:lastModifiedBy>
  <cp:revision>13</cp:revision>
  <cp:lastPrinted>2014-06-24T20:17:00Z</cp:lastPrinted>
  <dcterms:created xsi:type="dcterms:W3CDTF">2013-03-04T18:35:00Z</dcterms:created>
  <dcterms:modified xsi:type="dcterms:W3CDTF">2015-08-06T02:17:00Z</dcterms:modified>
</cp:coreProperties>
</file>